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0" w:lineRule="auto"/>
        <w:rPr>
          <w:sz w:val="16"/>
          <w:szCs w:val="16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ENTRY FORM for IDOR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431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32.0" w:type="dxa"/>
        <w:tblLayout w:type="fixed"/>
        <w:tblLook w:val="0000"/>
      </w:tblPr>
      <w:tblGrid>
        <w:gridCol w:w="3046"/>
        <w:gridCol w:w="1685"/>
        <w:gridCol w:w="1278"/>
        <w:gridCol w:w="843"/>
        <w:gridCol w:w="148"/>
        <w:gridCol w:w="568"/>
        <w:gridCol w:w="1601"/>
        <w:gridCol w:w="60"/>
        <w:gridCol w:w="127"/>
        <w:tblGridChange w:id="0">
          <w:tblGrid>
            <w:gridCol w:w="3046"/>
            <w:gridCol w:w="1685"/>
            <w:gridCol w:w="1278"/>
            <w:gridCol w:w="843"/>
            <w:gridCol w:w="148"/>
            <w:gridCol w:w="568"/>
            <w:gridCol w:w="1601"/>
            <w:gridCol w:w="60"/>
            <w:gridCol w:w="127"/>
          </w:tblGrid>
        </w:tblGridChange>
      </w:tblGrid>
      <w:tr>
        <w:trPr>
          <w:trHeight w:val="283" w:hRule="atLeast"/>
        </w:trPr>
        <w:tc>
          <w:tcPr>
            <w:gridSpan w:val="9"/>
            <w:tcBorders>
              <w:top w:color="808080" w:space="0" w:sz="8" w:val="single"/>
              <w:left w:color="808080" w:space="0" w:sz="8" w:val="single"/>
              <w:right w:color="808080" w:space="0" w:sz="8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3">
            <w:pPr>
              <w:ind w:left="34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Entry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34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Team Name (Department or Club represented):</w:t>
            </w:r>
          </w:p>
        </w:tc>
        <w:tc>
          <w:tcPr>
            <w:gridSpan w:val="7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left="34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Skipper (or primary contact’s) Name:</w:t>
            </w:r>
          </w:p>
        </w:tc>
        <w:tc>
          <w:tcPr>
            <w:gridSpan w:val="7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34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Club Entry</w:t>
            </w:r>
          </w:p>
        </w:tc>
        <w:tc>
          <w:tcPr>
            <w:gridSpan w:val="3"/>
            <w:tcBorders>
              <w:left w:color="808080" w:space="0" w:sz="8" w:val="single"/>
              <w:bottom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Yes</w:t>
            </w:r>
          </w:p>
        </w:tc>
        <w:tc>
          <w:tcPr>
            <w:gridSpan w:val="4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34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Telephone Number:</w:t>
            </w:r>
          </w:p>
        </w:tc>
        <w:tc>
          <w:tcPr>
            <w:gridSpan w:val="7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34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E-mail address:</w:t>
            </w:r>
          </w:p>
        </w:tc>
        <w:tc>
          <w:tcPr>
            <w:gridSpan w:val="7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ind w:left="34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Skipper’s Mobile Number:</w:t>
            </w:r>
          </w:p>
        </w:tc>
        <w:tc>
          <w:tcPr>
            <w:gridSpan w:val="7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left w:color="808080" w:space="0" w:sz="8" w:val="single"/>
              <w:bottom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left="34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Mobile Number(s) (for Course Announcement):</w:t>
            </w:r>
          </w:p>
        </w:tc>
        <w:tc>
          <w:tcPr>
            <w:gridSpan w:val="7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808080" w:space="0" w:sz="8" w:val="single"/>
              <w:bottom w:color="80808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ind w:left="34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Please indicate whether competing for Silver Jubilee Trophy (first time IDOR skipper)</w:t>
            </w:r>
          </w:p>
        </w:tc>
        <w:tc>
          <w:tcPr>
            <w:gridSpan w:val="2"/>
            <w:tcBorders>
              <w:left w:color="808080" w:space="0" w:sz="8" w:val="single"/>
              <w:bottom w:color="808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ind w:left="0" w:firstLine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Yes</w:t>
            </w:r>
          </w:p>
        </w:tc>
        <w:tc>
          <w:tcPr>
            <w:gridSpan w:val="5"/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808080" w:space="0" w:sz="8" w:val="single"/>
              <w:bottom w:color="80808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55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9"/>
            <w:tcBorders>
              <w:top w:color="808080" w:space="0" w:sz="8" w:val="single"/>
              <w:left w:color="808080" w:space="0" w:sz="8" w:val="single"/>
              <w:right w:color="808080" w:space="0" w:sz="8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5D">
            <w:pPr>
              <w:ind w:left="34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Skipper and Crew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ind w:left="34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</w:t>
            </w:r>
          </w:p>
        </w:tc>
        <w:tc>
          <w:tcPr>
            <w:gridSpan w:val="2"/>
            <w:tcBorders>
              <w:top w:color="808080" w:space="0" w:sz="8" w:val="single"/>
              <w:left w:color="808080" w:space="0" w:sz="4" w:val="single"/>
              <w:bottom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CSSC Number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8" w:val="single"/>
              <w:left w:color="808080" w:space="0" w:sz="4" w:val="single"/>
              <w:bottom w:color="808080" w:space="0" w:sz="8" w:val="single"/>
              <w:right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CSSA Number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8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8" w:val="single"/>
              <w:left w:color="808080" w:space="0" w:sz="4" w:val="single"/>
              <w:bottom w:color="808080" w:space="0" w:sz="4" w:val="single"/>
              <w:right w:color="80808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808080" w:space="0" w:sz="4" w:val="single"/>
              <w:left w:color="808080" w:space="0" w:sz="8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808080" w:space="0" w:sz="4" w:val="single"/>
              <w:left w:color="808080" w:space="0" w:sz="8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808080" w:space="0" w:sz="4" w:val="single"/>
              <w:left w:color="808080" w:space="0" w:sz="8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808080" w:space="0" w:sz="4" w:val="single"/>
              <w:left w:color="808080" w:space="0" w:sz="8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808080" w:space="0" w:sz="4" w:val="single"/>
              <w:left w:color="808080" w:space="0" w:sz="8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808080" w:space="0" w:sz="4" w:val="single"/>
              <w:left w:color="808080" w:space="0" w:sz="8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808080" w:space="0" w:sz="4" w:val="single"/>
              <w:left w:color="808080" w:space="0" w:sz="8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808080" w:space="0" w:sz="4" w:val="single"/>
              <w:left w:color="808080" w:space="0" w:sz="8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ind w:firstLine="431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808080" w:space="0" w:sz="4" w:val="single"/>
              <w:left w:color="808080" w:space="0" w:sz="4" w:val="single"/>
              <w:right w:color="808080" w:space="0" w:sz="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9"/>
            <w:tcBorders>
              <w:top w:color="808080" w:space="0" w:sz="8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ind w:left="340" w:firstLine="0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CSSC and CSSA Membership forms are available at: </w:t>
            </w:r>
            <w:hyperlink r:id="rId7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vertAlign w:val="baseline"/>
                  <w:rtl w:val="0"/>
                </w:rPr>
                <w:t xml:space="preserve">http://cs-sailing.org.uk/membership/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CSSA membership is free to all CSSC members.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8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CA">
            <w:pPr>
              <w:ind w:firstLine="431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Regatta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4" w:val="single"/>
              <w:bottom w:color="808080" w:space="0" w:sz="8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CD">
            <w:pPr>
              <w:ind w:firstLine="431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4" w:val="single"/>
              <w:bottom w:color="808080" w:space="0" w:sz="8" w:val="single"/>
              <w:right w:color="808080" w:space="0" w:sz="8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D0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808080" w:space="0" w:sz="8" w:val="single"/>
              <w:left w:color="808080" w:space="0" w:sz="8" w:val="single"/>
              <w:bottom w:color="80808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Entry Fee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(includes 8 reservations for the Regatta Dinner)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4" w:val="single"/>
              <w:bottom w:color="808080" w:space="0" w:sz="4" w:val="single"/>
              <w:right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£350.00</w:t>
            </w:r>
          </w:p>
        </w:tc>
      </w:tr>
      <w:tr>
        <w:trPr>
          <w:trHeight w:val="510" w:hRule="atLeast"/>
        </w:trPr>
        <w:tc>
          <w:tcPr>
            <w:gridSpan w:val="3"/>
            <w:tcBorders>
              <w:top w:color="808080" w:space="0" w:sz="4" w:val="single"/>
              <w:left w:color="808080" w:space="0" w:sz="8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Additional guests attending Regatta Dinner (£33.00pp)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lef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gridSpan w:val="6"/>
            <w:tcBorders>
              <w:top w:color="808080" w:space="0" w:sz="8" w:val="single"/>
              <w:left w:color="808080" w:space="0" w:sz="8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E5">
            <w:pPr>
              <w:ind w:firstLine="431"/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Total Payable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808080" w:space="0" w:sz="8" w:val="single"/>
              <w:left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7"/>
            <w:tcBorders>
              <w:top w:color="808080" w:space="0" w:sz="8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ind w:left="340" w:firstLine="0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Please note no refund/reduction of Entry Fee is offered for crew of 7 or less.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ind w:left="340" w:firstLine="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Please use the ‘Social Events Form’ to select menu options.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right w:color="80808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9"/>
            <w:tcBorders>
              <w:top w:color="808080" w:space="0" w:sz="8" w:val="single"/>
              <w:left w:color="808080" w:space="0" w:sz="8" w:val="single"/>
              <w:right w:color="80808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F8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By submitting this form I agree to be bound by the Racing Rules of Sailing and all other rules that govern this event. In particular I have read Section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13 and 14 ‘Risk Statement’ of the Notice of Race and confirm that I agree to its provisions and that my boat will conform to its requirements throughout the event.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9"/>
            <w:tcBorders>
              <w:top w:color="808080" w:space="0" w:sz="8" w:val="single"/>
              <w:bottom w:color="808080" w:space="0" w:sz="8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ind w:firstLine="431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9"/>
            <w:tcBorders>
              <w:top w:color="808080" w:space="0" w:sz="8" w:val="single"/>
              <w:left w:color="808080" w:space="0" w:sz="8" w:val="single"/>
              <w:right w:color="808080" w:space="0" w:sz="8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10A">
            <w:pPr>
              <w:ind w:left="34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Deadline for entry submission is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th May 2021. Payment deadline is 24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May 2021.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ind w:left="340" w:firstLine="0"/>
              <w:rPr>
                <w:rFonts w:ascii="Arial" w:cs="Arial" w:eastAsia="Arial" w:hAnsi="Arial"/>
                <w:color w:val="222222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Please return form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left="340" w:firstLine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vertAlign w:val="baseline"/>
                <w:rtl w:val="0"/>
              </w:rPr>
              <w:t xml:space="preserve"> 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vertAlign w:val="baseline"/>
                  <w:rtl w:val="0"/>
                </w:rPr>
                <w:t xml:space="preserve">idor@cs-sailing.org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808080" w:space="0" w:sz="8" w:val="single"/>
              <w:left w:color="808080" w:space="0" w:sz="8" w:val="single"/>
              <w:bottom w:color="000000" w:space="0" w:sz="4" w:val="single"/>
              <w:right w:color="808080" w:space="0" w:sz="8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Bank details for payment will be provided in response to the submission of this form.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80" w:top="6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ind w:left="43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Rule="auto"/>
      <w:ind w:left="431" w:hanging="432"/>
    </w:pPr>
    <w:rPr>
      <w:rFonts w:ascii="Cambria" w:cs="Cambria" w:eastAsia="Cambria" w:hAnsi="Cambria"/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  <w:ind w:left="431" w:hanging="576"/>
    </w:pPr>
    <w:rPr>
      <w:rFonts w:ascii="Cambria" w:cs="Cambria" w:eastAsia="Cambria" w:hAnsi="Cambria"/>
      <w:b w:val="1"/>
      <w:color w:val="00000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431" w:hanging="720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431" w:hanging="864"/>
    </w:pPr>
    <w:rPr>
      <w:rFonts w:ascii="Cambria" w:cs="Cambria" w:eastAsia="Cambria" w:hAnsi="Cambria"/>
      <w:b w:val="1"/>
      <w:i w:val="1"/>
      <w:color w:val="4f81b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431" w:hanging="1008"/>
    </w:pPr>
    <w:rPr>
      <w:rFonts w:ascii="Cambria" w:cs="Cambria" w:eastAsia="Cambria" w:hAnsi="Cambria"/>
      <w:color w:val="243f60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431" w:hanging="1152"/>
    </w:pPr>
    <w:rPr>
      <w:rFonts w:ascii="Cambria" w:cs="Cambria" w:eastAsia="Cambria" w:hAnsi="Cambria"/>
      <w:i w:val="1"/>
      <w:color w:val="243f60"/>
      <w:sz w:val="24"/>
      <w:szCs w:val="24"/>
      <w:vertAlign w:val="baseline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808080" w:space="4" w:sz="8" w:val="single"/>
        <w:right w:color="auto" w:space="0" w:sz="0" w:val="none"/>
      </w:pBdr>
      <w:spacing w:after="0" w:before="240" w:lineRule="auto"/>
      <w:ind w:left="431" w:right="0" w:firstLine="0"/>
      <w:jc w:val="center"/>
    </w:pPr>
    <w:rPr>
      <w:rFonts w:ascii="Cambria" w:cs="Cambria" w:eastAsia="Cambria" w:hAnsi="Cambria"/>
      <w:b w:val="1"/>
      <w:color w:val="17365d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00" w:lineRule="atLeast"/>
      <w:ind w:left="431"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Heading1">
    <w:name w:val="Heading 1"/>
    <w:basedOn w:val="Normal"/>
    <w:next w:val="BodyText"/>
    <w:autoRedefine w:val="0"/>
    <w:hidden w:val="0"/>
    <w:qFormat w:val="0"/>
    <w:pPr>
      <w:keepNext w:val="1"/>
      <w:keepLines w:val="1"/>
      <w:numPr>
        <w:ilvl w:val="0"/>
        <w:numId w:val="1"/>
      </w:numPr>
      <w:suppressAutoHyphens w:val="0"/>
      <w:spacing w:after="120" w:before="240" w:line="100" w:lineRule="atLeast"/>
      <w:ind w:left="431" w:leftChars="-1" w:rightChars="0" w:firstLineChars="-1"/>
      <w:textDirection w:val="btLr"/>
      <w:textAlignment w:val="top"/>
      <w:outlineLvl w:val="0"/>
    </w:pPr>
    <w:rPr>
      <w:rFonts w:ascii="Cambria" w:cs="" w:eastAsia="SimSun" w:hAnsi="Cambria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Heading2">
    <w:name w:val="Heading 2"/>
    <w:basedOn w:val="Normal"/>
    <w:next w:val="BodyText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after="0" w:before="120" w:line="100" w:lineRule="atLeast"/>
      <w:ind w:left="431" w:leftChars="-1" w:rightChars="0" w:firstLineChars="-1"/>
      <w:textDirection w:val="btLr"/>
      <w:textAlignment w:val="top"/>
      <w:outlineLvl w:val="1"/>
    </w:pPr>
    <w:rPr>
      <w:rFonts w:ascii="Cambria" w:cs="" w:eastAsia="SimSun" w:hAnsi="Cambria"/>
      <w:b w:val="1"/>
      <w:bCs w:val="1"/>
      <w:color w:val="000000"/>
      <w:w w:val="100"/>
      <w:position w:val="-1"/>
      <w:sz w:val="24"/>
      <w:szCs w:val="26"/>
      <w:effect w:val="none"/>
      <w:vertAlign w:val="baseline"/>
      <w:cs w:val="0"/>
      <w:em w:val="none"/>
      <w:lang w:bidi="ar-SA" w:eastAsia="ar-SA" w:val="en-GB"/>
    </w:rPr>
  </w:style>
  <w:style w:type="paragraph" w:styleId="Heading3">
    <w:name w:val="Heading 3"/>
    <w:basedOn w:val="Normal"/>
    <w:next w:val="BodyText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0" w:before="200" w:line="100" w:lineRule="atLeast"/>
      <w:ind w:left="431" w:leftChars="-1" w:rightChars="0" w:firstLineChars="-1"/>
      <w:textDirection w:val="btLr"/>
      <w:textAlignment w:val="top"/>
      <w:outlineLvl w:val="2"/>
    </w:pPr>
    <w:rPr>
      <w:rFonts w:ascii="Cambria" w:cs="" w:eastAsia="SimSu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Heading4">
    <w:name w:val="Heading 4"/>
    <w:basedOn w:val="Normal"/>
    <w:next w:val="BodyText"/>
    <w:autoRedefine w:val="0"/>
    <w:hidden w:val="0"/>
    <w:qFormat w:val="0"/>
    <w:pPr>
      <w:keepNext w:val="1"/>
      <w:keepLines w:val="1"/>
      <w:numPr>
        <w:ilvl w:val="3"/>
        <w:numId w:val="1"/>
      </w:numPr>
      <w:suppressAutoHyphens w:val="0"/>
      <w:spacing w:after="0" w:before="200" w:line="100" w:lineRule="atLeast"/>
      <w:ind w:left="431" w:leftChars="-1" w:rightChars="0" w:firstLineChars="-1"/>
      <w:textDirection w:val="btLr"/>
      <w:textAlignment w:val="top"/>
      <w:outlineLvl w:val="3"/>
    </w:pPr>
    <w:rPr>
      <w:rFonts w:ascii="Cambria" w:cs="" w:eastAsia="SimSu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Heading5">
    <w:name w:val="Heading 5"/>
    <w:basedOn w:val="Normal"/>
    <w:next w:val="BodyText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0" w:before="200" w:line="100" w:lineRule="atLeast"/>
      <w:ind w:left="431" w:leftChars="-1" w:rightChars="0" w:firstLineChars="-1"/>
      <w:textDirection w:val="btLr"/>
      <w:textAlignment w:val="top"/>
      <w:outlineLvl w:val="4"/>
    </w:pPr>
    <w:rPr>
      <w:rFonts w:ascii="Cambria" w:cs="" w:eastAsia="SimSun" w:hAnsi="Cambria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Heading6">
    <w:name w:val="Heading 6"/>
    <w:basedOn w:val="Normal"/>
    <w:next w:val="BodyText"/>
    <w:autoRedefine w:val="0"/>
    <w:hidden w:val="0"/>
    <w:qFormat w:val="0"/>
    <w:pPr>
      <w:keepNext w:val="1"/>
      <w:keepLines w:val="1"/>
      <w:numPr>
        <w:ilvl w:val="5"/>
        <w:numId w:val="1"/>
      </w:numPr>
      <w:suppressAutoHyphens w:val="0"/>
      <w:spacing w:after="0" w:before="200" w:line="100" w:lineRule="atLeast"/>
      <w:ind w:left="431" w:leftChars="-1" w:rightChars="0" w:firstLineChars="-1"/>
      <w:textDirection w:val="btLr"/>
      <w:textAlignment w:val="top"/>
      <w:outlineLvl w:val="5"/>
    </w:pPr>
    <w:rPr>
      <w:rFonts w:ascii="Cambria" w:cs="" w:eastAsia="SimSun" w:hAnsi="Cambria"/>
      <w:i w:val="1"/>
      <w:iCs w:val="1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Heading7">
    <w:name w:val="Heading 7"/>
    <w:basedOn w:val="Normal"/>
    <w:next w:val="BodyText"/>
    <w:autoRedefine w:val="0"/>
    <w:hidden w:val="0"/>
    <w:qFormat w:val="0"/>
    <w:pPr>
      <w:keepNext w:val="1"/>
      <w:keepLines w:val="1"/>
      <w:numPr>
        <w:ilvl w:val="6"/>
        <w:numId w:val="1"/>
      </w:numPr>
      <w:suppressAutoHyphens w:val="0"/>
      <w:spacing w:after="0" w:before="200" w:line="100" w:lineRule="atLeast"/>
      <w:ind w:left="431" w:leftChars="-1" w:rightChars="0" w:firstLineChars="-1"/>
      <w:textDirection w:val="btLr"/>
      <w:textAlignment w:val="top"/>
      <w:outlineLvl w:val="6"/>
    </w:pPr>
    <w:rPr>
      <w:rFonts w:ascii="Cambria" w:cs="" w:eastAsia="SimSun" w:hAnsi="Cambria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Heading8">
    <w:name w:val="Heading 8"/>
    <w:basedOn w:val="Normal"/>
    <w:next w:val="BodyText"/>
    <w:autoRedefine w:val="0"/>
    <w:hidden w:val="0"/>
    <w:qFormat w:val="0"/>
    <w:pPr>
      <w:keepNext w:val="1"/>
      <w:keepLines w:val="1"/>
      <w:numPr>
        <w:ilvl w:val="7"/>
        <w:numId w:val="1"/>
      </w:numPr>
      <w:suppressAutoHyphens w:val="0"/>
      <w:spacing w:after="0" w:before="200" w:line="100" w:lineRule="atLeast"/>
      <w:ind w:left="431" w:leftChars="-1" w:rightChars="0" w:firstLineChars="-1"/>
      <w:textDirection w:val="btLr"/>
      <w:textAlignment w:val="top"/>
      <w:outlineLvl w:val="7"/>
    </w:pPr>
    <w:rPr>
      <w:rFonts w:ascii="Cambria" w:cs="" w:eastAsia="SimSu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n-GB"/>
    </w:rPr>
  </w:style>
  <w:style w:type="paragraph" w:styleId="Heading9">
    <w:name w:val="Heading 9"/>
    <w:basedOn w:val="Normal"/>
    <w:next w:val="BodyText"/>
    <w:autoRedefine w:val="0"/>
    <w:hidden w:val="0"/>
    <w:qFormat w:val="0"/>
    <w:pPr>
      <w:keepNext w:val="1"/>
      <w:keepLines w:val="1"/>
      <w:numPr>
        <w:ilvl w:val="8"/>
        <w:numId w:val="1"/>
      </w:numPr>
      <w:suppressAutoHyphens w:val="0"/>
      <w:spacing w:after="0" w:before="200" w:line="100" w:lineRule="atLeast"/>
      <w:ind w:left="431" w:leftChars="-1" w:rightChars="0" w:firstLineChars="-1"/>
      <w:textDirection w:val="btLr"/>
      <w:textAlignment w:val="top"/>
      <w:outlineLvl w:val="8"/>
    </w:pPr>
    <w:rPr>
      <w:rFonts w:ascii="Cambria" w:cs="" w:eastAsia="SimSu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n-GB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" w:hAnsi="Cambria"/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mbria" w:cs="" w:hAnsi="Cambria"/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ambria" w:cs="" w:hAnsi="Cambria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mbria" w:cs="" w:hAnsi="Cambria"/>
      <w:i w:val="1"/>
      <w:iCs w:val="1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ambria" w:cs="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Cambria" w:cs="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Cambria" w:cs="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" w:hAnsi="Cambria"/>
      <w:color w:val="17365d"/>
      <w:spacing w:val="5"/>
      <w:w w:val="100"/>
      <w:kern w:val="1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ableChar">
    <w:name w:val="Table Char"/>
    <w:next w:val="TableChar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color w:val="00000a"/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00" w:lineRule="atLeast"/>
      <w:ind w:left="431"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00" w:lineRule="atLeast"/>
      <w:ind w:left="431"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100" w:lineRule="atLeast"/>
      <w:ind w:left="431"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00" w:lineRule="atLeast"/>
      <w:ind w:left="431"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00" w:lineRule="atLeast"/>
      <w:ind w:left="431"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numPr>
        <w:ilvl w:val="0"/>
        <w:numId w:val="0"/>
      </w:numPr>
      <w:suppressAutoHyphens w:val="0"/>
      <w:spacing w:line="100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Title">
    <w:name w:val="Title"/>
    <w:basedOn w:val="Normal"/>
    <w:next w:val="Subtitle"/>
    <w:autoRedefine w:val="0"/>
    <w:hidden w:val="0"/>
    <w:qFormat w:val="0"/>
    <w:pPr>
      <w:numPr>
        <w:ilvl w:val="0"/>
        <w:numId w:val="0"/>
      </w:numPr>
      <w:pBdr>
        <w:top w:space="0" w:sz="0" w:val="none"/>
        <w:left w:space="0" w:sz="0" w:val="none"/>
        <w:bottom w:color="808080" w:space="4" w:sz="8" w:val="single"/>
        <w:right w:space="0" w:sz="0" w:val="none"/>
      </w:pBdr>
      <w:suppressAutoHyphens w:val="0"/>
      <w:spacing w:after="0" w:before="240" w:line="100" w:lineRule="atLeast"/>
      <w:ind w:left="431" w:right="0" w:leftChars="-1" w:rightChars="0" w:firstLine="0" w:firstLineChars="-1"/>
      <w:jc w:val="center"/>
      <w:textDirection w:val="btLr"/>
      <w:textAlignment w:val="top"/>
      <w:outlineLvl w:val="0"/>
    </w:pPr>
    <w:rPr>
      <w:rFonts w:ascii="Cambria" w:cs="" w:eastAsia="SimSun" w:hAnsi="Cambria"/>
      <w:b w:val="1"/>
      <w:bCs w:val="1"/>
      <w:color w:val="17365d"/>
      <w:spacing w:val="5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Subtitle">
    <w:name w:val="Subtitle"/>
    <w:basedOn w:val="Heading"/>
    <w:next w:val="BodyText"/>
    <w:autoRedefine w:val="0"/>
    <w:hidden w:val="0"/>
    <w:qFormat w:val="0"/>
    <w:pPr>
      <w:keepNext w:val="1"/>
      <w:suppressAutoHyphens w:val="0"/>
      <w:spacing w:after="120" w:before="240" w:line="100" w:lineRule="atLeast"/>
      <w:ind w:left="431"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GB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numPr>
        <w:ilvl w:val="0"/>
        <w:numId w:val="0"/>
      </w:numPr>
      <w:suppressAutoHyphens w:val="0"/>
      <w:spacing w:line="100" w:lineRule="atLeast"/>
      <w:ind w:left="431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n-GB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numPr>
        <w:ilvl w:val="0"/>
        <w:numId w:val="0"/>
      </w:numPr>
      <w:suppressAutoHyphens w:val="0"/>
      <w:spacing w:line="100" w:lineRule="atLeast"/>
      <w:ind w:left="431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="431" w:right="0" w:leftChars="-1" w:rightChars="0" w:firstLine="0" w:firstLineChars="-1"/>
      <w:textDirection w:val="btLr"/>
      <w:textAlignment w:val="top"/>
      <w:outlineLvl w:val="0"/>
    </w:pPr>
    <w:rPr>
      <w:rFonts w:ascii="Tahoma" w:cs="Tahoma" w:eastAsia="SimSun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n-GB"/>
    </w:rPr>
  </w:style>
  <w:style w:type="paragraph" w:styleId="Table">
    <w:name w:val="Table"/>
    <w:basedOn w:val="Normal"/>
    <w:next w:val="Table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Calibri" w:eastAsia="SimSun" w:hAnsi="Calibri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513"/>
        <w:tab w:val="right" w:leader="none" w:pos="9026"/>
      </w:tabs>
      <w:suppressAutoHyphens w:val="0"/>
      <w:spacing w:after="0" w:before="0" w:line="100" w:lineRule="atLeast"/>
      <w:ind w:left="431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513"/>
        <w:tab w:val="right" w:leader="none" w:pos="9026"/>
      </w:tabs>
      <w:suppressAutoHyphens w:val="0"/>
      <w:spacing w:after="0" w:before="0" w:line="100" w:lineRule="atLeast"/>
      <w:ind w:left="431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SimSun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00" w:lineRule="atLeast"/>
      <w:ind w:left="431"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00" w:lineRule="atLeast"/>
      <w:ind w:left="431"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SimSun" w:hAnsi="Calibri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GB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ind w:left="431"/>
      <w:jc w:val="center"/>
    </w:pPr>
    <w:rPr>
      <w:rFonts w:ascii="Arial" w:cs="Arial" w:eastAsia="Arial" w:hAnsi="Arial"/>
      <w:i w:val="1"/>
      <w:color w:val="000000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s-sailing.org.uk/membership/" TargetMode="External"/><Relationship Id="rId8" Type="http://schemas.openxmlformats.org/officeDocument/2006/relationships/hyperlink" Target="mailto:idor@cs-sai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bregRm0TnOa4MVM00Fd57Z94w==">AMUW2mU+Oizi1+f14KYvzya2xZeiOMGgW1/18eddJ+epHG5ePC3J4dWAyXjeJiYtiYPZUGZkfTcrUmIKntSYj6nZCj1meKzbAMsHSvpBL8YsOh4IB/zAERrufzrUsprfJQEiEkhwuGZ3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2020-01-17T16:03:00Z</dcterms:created>
  <dc:creator>Graham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Company">
    <vt:lpstr>Microsoft</vt:lp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